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A1DA" w14:textId="77777777" w:rsidR="003757A1" w:rsidRDefault="003757A1" w:rsidP="003757A1">
      <w:pPr>
        <w:shd w:val="clear" w:color="auto" w:fill="FFFFFF"/>
        <w:jc w:val="right"/>
        <w:outlineLvl w:val="0"/>
        <w:rPr>
          <w:rFonts w:ascii="Times New Roman" w:hAnsi="Times New Roman"/>
          <w:b/>
          <w:bCs/>
          <w:color w:val="1D1D1D"/>
          <w:kern w:val="36"/>
        </w:rPr>
      </w:pPr>
      <w:r>
        <w:rPr>
          <w:rFonts w:ascii="Times New Roman" w:hAnsi="Times New Roman"/>
          <w:b/>
          <w:bCs/>
          <w:color w:val="1D1D1D"/>
          <w:kern w:val="36"/>
        </w:rPr>
        <w:t xml:space="preserve">Приложение №1 </w:t>
      </w:r>
    </w:p>
    <w:p w14:paraId="41A20748" w14:textId="77777777" w:rsidR="003757A1" w:rsidRDefault="003757A1" w:rsidP="003757A1">
      <w:pPr>
        <w:ind w:left="4536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bCs/>
          <w:color w:val="1D1D1D"/>
          <w:kern w:val="36"/>
        </w:rPr>
        <w:t xml:space="preserve">к </w:t>
      </w:r>
      <w:r>
        <w:rPr>
          <w:rFonts w:ascii="Times New Roman" w:eastAsia="Times New Roman" w:hAnsi="Times New Roman"/>
          <w:b/>
        </w:rPr>
        <w:t xml:space="preserve">Порядку </w:t>
      </w:r>
      <w:r>
        <w:rPr>
          <w:rFonts w:ascii="Times New Roman" w:hAnsi="Times New Roman"/>
          <w:b/>
        </w:rPr>
        <w:t>отбора Микрокредитной компанией Фонд развития городского округа «город Якутск»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</w:rPr>
        <w:t>аудиторских организаций на право проведения аудита годовой бухгалтерской (финансовой) отчетности</w:t>
      </w:r>
    </w:p>
    <w:p w14:paraId="7FFE1BE3" w14:textId="77777777" w:rsidR="003757A1" w:rsidRDefault="003757A1" w:rsidP="003757A1">
      <w:p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t>На фирменном бланке организации</w:t>
      </w:r>
    </w:p>
    <w:p w14:paraId="5280BF49" w14:textId="77777777" w:rsidR="003757A1" w:rsidRDefault="003757A1" w:rsidP="003757A1">
      <w:pPr>
        <w:rPr>
          <w:rFonts w:ascii="Times New Roman" w:hAnsi="Times New Roman"/>
        </w:rPr>
      </w:pPr>
      <w:r>
        <w:rPr>
          <w:rFonts w:ascii="Times New Roman" w:hAnsi="Times New Roman"/>
        </w:rPr>
        <w:t>Дата, исходящий номер</w:t>
      </w:r>
    </w:p>
    <w:p w14:paraId="30373C0C" w14:textId="77777777" w:rsidR="003757A1" w:rsidRDefault="003757A1" w:rsidP="003757A1">
      <w:pPr>
        <w:ind w:left="1134" w:firstLine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Генеральному директору</w:t>
      </w:r>
    </w:p>
    <w:p w14:paraId="52075ABF" w14:textId="77777777" w:rsidR="003757A1" w:rsidRDefault="003757A1" w:rsidP="003757A1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МКК Фонд развития город Якутска</w:t>
      </w:r>
    </w:p>
    <w:p w14:paraId="05DC9770" w14:textId="77777777" w:rsidR="003757A1" w:rsidRDefault="003757A1" w:rsidP="003757A1">
      <w:pPr>
        <w:jc w:val="center"/>
        <w:rPr>
          <w:rFonts w:ascii="Times New Roman" w:hAnsi="Times New Roman"/>
          <w:b/>
          <w:bCs/>
          <w:spacing w:val="20"/>
        </w:rPr>
      </w:pPr>
    </w:p>
    <w:p w14:paraId="7F3128AD" w14:textId="0D6C1133" w:rsidR="003757A1" w:rsidRDefault="003757A1" w:rsidP="003757A1">
      <w:pPr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>ЗАЯВКА (</w:t>
      </w:r>
      <w:r>
        <w:rPr>
          <w:rFonts w:ascii="Times New Roman" w:hAnsi="Times New Roman"/>
          <w:b/>
          <w:bCs/>
        </w:rPr>
        <w:t>конкурсное предложение</w:t>
      </w:r>
      <w:r>
        <w:rPr>
          <w:rFonts w:ascii="Times New Roman" w:hAnsi="Times New Roman"/>
          <w:b/>
          <w:bCs/>
          <w:spacing w:val="20"/>
        </w:rPr>
        <w:t>)</w:t>
      </w:r>
    </w:p>
    <w:p w14:paraId="1BF26624" w14:textId="77777777" w:rsidR="003757A1" w:rsidRDefault="003757A1" w:rsidP="003757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на участие в конкурсе по отбору </w:t>
      </w:r>
      <w:r>
        <w:rPr>
          <w:rFonts w:ascii="Times New Roman" w:hAnsi="Times New Roman"/>
          <w:b/>
        </w:rPr>
        <w:t>аудиторской организации для проведения ежегодного обязательного аудита бухгалтерской (финансовой) отчетности</w:t>
      </w:r>
    </w:p>
    <w:p w14:paraId="3D453F21" w14:textId="77777777" w:rsidR="003757A1" w:rsidRDefault="003757A1" w:rsidP="003757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МКК Фонд развития города Якутска</w:t>
      </w:r>
    </w:p>
    <w:p w14:paraId="2493BCD7" w14:textId="77777777" w:rsidR="003757A1" w:rsidRDefault="003757A1" w:rsidP="003757A1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______________________________________ </w:t>
      </w:r>
      <w:r>
        <w:rPr>
          <w:rFonts w:ascii="Times New Roman" w:hAnsi="Times New Roman"/>
        </w:rPr>
        <w:t>в лице_______________________________</w:t>
      </w:r>
    </w:p>
    <w:p w14:paraId="52C05481" w14:textId="77777777" w:rsidR="003757A1" w:rsidRDefault="003757A1" w:rsidP="003757A1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Аудиторской организации -участника конкурса)</w:t>
      </w:r>
      <w:r>
        <w:rPr>
          <w:rFonts w:ascii="Times New Roman" w:hAnsi="Times New Roman"/>
          <w:vertAlign w:val="superscript"/>
        </w:rPr>
        <w:tab/>
        <w:t>(наименование должности руководителяи его Ф.И.О.)</w:t>
      </w:r>
    </w:p>
    <w:p w14:paraId="3776AEE2" w14:textId="6299EE42" w:rsidR="003757A1" w:rsidRDefault="003757A1" w:rsidP="003757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действующего на основании _________________________________подает настоящую заявку на участие в Конкурсе </w:t>
      </w:r>
      <w:r>
        <w:rPr>
          <w:rFonts w:ascii="Times New Roman" w:hAnsi="Times New Roman"/>
          <w:bCs/>
        </w:rPr>
        <w:t xml:space="preserve">по отбору </w:t>
      </w:r>
      <w:r>
        <w:rPr>
          <w:rFonts w:ascii="Times New Roman" w:hAnsi="Times New Roman"/>
        </w:rPr>
        <w:t>аудиторской организации для проведения ежегодного обязательного аудита бухгалтерской (финансовой) отчетности МКК Фонд развития город Якутска (далее – Конкурсный отбор).</w:t>
      </w:r>
    </w:p>
    <w:p w14:paraId="4656341E" w14:textId="77777777" w:rsidR="003B729F" w:rsidRDefault="003B729F" w:rsidP="003757A1">
      <w:pPr>
        <w:jc w:val="both"/>
        <w:rPr>
          <w:rFonts w:ascii="Times New Roman" w:hAnsi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757A1" w14:paraId="6897B7D4" w14:textId="77777777" w:rsidTr="003B729F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DBA8" w14:textId="77777777" w:rsidR="003757A1" w:rsidRDefault="003757A1">
            <w:pPr>
              <w:ind w:left="45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услуги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A7C7" w14:textId="77777777" w:rsidR="003757A1" w:rsidRDefault="003757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Сроки проведения аудиторской проверки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5EC7" w14:textId="77777777" w:rsidR="003757A1" w:rsidRDefault="003757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Стоимость проведения аудиторской проверки</w:t>
            </w:r>
          </w:p>
        </w:tc>
      </w:tr>
      <w:tr w:rsidR="003757A1" w14:paraId="6120BA52" w14:textId="77777777" w:rsidTr="003B729F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416B" w14:textId="77777777" w:rsidR="003757A1" w:rsidRDefault="0037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ежегодного обязательного аудита бухгалтерской (финансовой) отчетности МКК Фонд развития город Якутска</w:t>
            </w:r>
          </w:p>
          <w:p w14:paraId="49FE73F2" w14:textId="2EB73731" w:rsidR="003757A1" w:rsidRDefault="003757A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за 202</w:t>
            </w:r>
            <w:r w:rsidR="00506B8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F18" w14:textId="0D0C494C" w:rsidR="003757A1" w:rsidRPr="003757A1" w:rsidRDefault="0037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30 (тридцати) календарных дней с даты заключения Договора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3FF1" w14:textId="77777777" w:rsidR="003757A1" w:rsidRDefault="003757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F98B75A" w14:textId="77777777" w:rsidR="003757A1" w:rsidRDefault="003757A1" w:rsidP="003757A1">
      <w:pPr>
        <w:ind w:firstLine="709"/>
        <w:jc w:val="both"/>
        <w:rPr>
          <w:rFonts w:ascii="Times New Roman" w:eastAsia="Calibri" w:hAnsi="Times New Roman"/>
          <w:bCs/>
          <w:iCs/>
          <w:sz w:val="22"/>
          <w:szCs w:val="22"/>
          <w:lang w:eastAsia="en-US"/>
        </w:rPr>
      </w:pPr>
    </w:p>
    <w:p w14:paraId="60BED02F" w14:textId="77777777" w:rsidR="003757A1" w:rsidRDefault="003757A1" w:rsidP="003757A1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К настоящей заявке прилагаются ниже перечисленные документы на ____ листах</w:t>
      </w:r>
    </w:p>
    <w:p w14:paraId="134588C6" w14:textId="77777777" w:rsidR="003757A1" w:rsidRDefault="003757A1" w:rsidP="003757A1">
      <w:pPr>
        <w:ind w:firstLine="709"/>
        <w:jc w:val="both"/>
        <w:rPr>
          <w:rFonts w:ascii="Times New Roman" w:hAnsi="Times New Roman"/>
          <w:bCs/>
          <w:iCs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6948"/>
        <w:gridCol w:w="1275"/>
      </w:tblGrid>
      <w:tr w:rsidR="003757A1" w14:paraId="213F1C70" w14:textId="77777777" w:rsidTr="003757A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C468" w14:textId="77777777" w:rsidR="003757A1" w:rsidRDefault="00375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  <w:p w14:paraId="3227B7A1" w14:textId="77777777" w:rsidR="003757A1" w:rsidRDefault="00375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5A0E" w14:textId="77777777" w:rsidR="003757A1" w:rsidRDefault="00375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9843" w14:textId="77777777" w:rsidR="003757A1" w:rsidRDefault="00375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Номера</w:t>
            </w:r>
          </w:p>
          <w:p w14:paraId="65F91FA0" w14:textId="77777777" w:rsidR="003757A1" w:rsidRDefault="00375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страниц</w:t>
            </w:r>
          </w:p>
        </w:tc>
      </w:tr>
      <w:tr w:rsidR="003757A1" w14:paraId="0D50D95D" w14:textId="77777777" w:rsidTr="003757A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A9F7" w14:textId="77777777" w:rsidR="003757A1" w:rsidRDefault="003757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1D3" w14:textId="77777777" w:rsidR="003757A1" w:rsidRDefault="003757A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53A" w14:textId="77777777" w:rsidR="003757A1" w:rsidRDefault="003757A1">
            <w:pPr>
              <w:rPr>
                <w:rFonts w:ascii="Times New Roman" w:hAnsi="Times New Roman"/>
              </w:rPr>
            </w:pPr>
          </w:p>
        </w:tc>
      </w:tr>
    </w:tbl>
    <w:p w14:paraId="71AF8FB6" w14:textId="77777777" w:rsidR="003757A1" w:rsidRDefault="003757A1" w:rsidP="003757A1">
      <w:pPr>
        <w:ind w:left="1134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t>__________________                            ____________</w:t>
      </w:r>
    </w:p>
    <w:p w14:paraId="77292B88" w14:textId="77777777" w:rsidR="003757A1" w:rsidRDefault="003757A1" w:rsidP="003757A1">
      <w:pPr>
        <w:ind w:left="113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(Должность уполномоченного лица)                                                      (Подпись)                                              </w:t>
      </w:r>
      <w:r>
        <w:rPr>
          <w:rFonts w:ascii="Times New Roman" w:hAnsi="Times New Roman"/>
        </w:rPr>
        <w:t>__________________________________</w:t>
      </w:r>
    </w:p>
    <w:p w14:paraId="0177E856" w14:textId="77777777" w:rsidR="003757A1" w:rsidRDefault="003757A1" w:rsidP="003757A1">
      <w:pPr>
        <w:ind w:left="1134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(Фамилия, имя, отчество полностью)           </w:t>
      </w:r>
    </w:p>
    <w:p w14:paraId="7018DC51" w14:textId="77777777" w:rsidR="003757A1" w:rsidRDefault="003757A1" w:rsidP="003757A1">
      <w:pPr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«___» ____________ 20___ г.  </w:t>
      </w:r>
    </w:p>
    <w:p w14:paraId="04C90EA9" w14:textId="77777777" w:rsidR="003757A1" w:rsidRDefault="003757A1" w:rsidP="003757A1">
      <w:pPr>
        <w:shd w:val="clear" w:color="auto" w:fill="FFFFFF"/>
        <w:jc w:val="right"/>
        <w:outlineLvl w:val="0"/>
        <w:rPr>
          <w:rFonts w:ascii="Times New Roman" w:hAnsi="Times New Roman"/>
          <w:b/>
          <w:bCs/>
          <w:color w:val="1D1D1D"/>
          <w:kern w:val="36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color w:val="1D1D1D"/>
          <w:kern w:val="36"/>
        </w:rPr>
        <w:lastRenderedPageBreak/>
        <w:t xml:space="preserve">Приложение №2 </w:t>
      </w:r>
    </w:p>
    <w:p w14:paraId="30441262" w14:textId="77777777" w:rsidR="003757A1" w:rsidRDefault="003757A1" w:rsidP="003757A1">
      <w:pPr>
        <w:ind w:left="4536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bCs/>
          <w:color w:val="1D1D1D"/>
          <w:kern w:val="36"/>
        </w:rPr>
        <w:t xml:space="preserve">к </w:t>
      </w:r>
      <w:r>
        <w:rPr>
          <w:rFonts w:ascii="Times New Roman" w:eastAsia="Times New Roman" w:hAnsi="Times New Roman"/>
          <w:b/>
        </w:rPr>
        <w:t xml:space="preserve">Порядку </w:t>
      </w:r>
      <w:r>
        <w:rPr>
          <w:rFonts w:ascii="Times New Roman" w:hAnsi="Times New Roman"/>
          <w:b/>
        </w:rPr>
        <w:t>отбора Микрокредитной компанией Фонд развития городского округа «город Якутск»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</w:rPr>
        <w:t>аудиторских организаций на право проведения аудита годовой бухгалтерской (финансовой) отчетности</w:t>
      </w:r>
    </w:p>
    <w:p w14:paraId="3E81FACA" w14:textId="77777777" w:rsidR="003757A1" w:rsidRDefault="003757A1" w:rsidP="003757A1">
      <w:pPr>
        <w:ind w:left="5860" w:right="300"/>
        <w:rPr>
          <w:rFonts w:ascii="Times New Roman" w:hAnsi="Times New Roman"/>
        </w:rPr>
      </w:pPr>
    </w:p>
    <w:p w14:paraId="1B7EF246" w14:textId="77777777" w:rsidR="003757A1" w:rsidRDefault="003757A1" w:rsidP="003757A1">
      <w:pPr>
        <w:ind w:left="-142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t>На фирменном бланке организации</w:t>
      </w:r>
    </w:p>
    <w:p w14:paraId="70212791" w14:textId="77777777" w:rsidR="003757A1" w:rsidRDefault="003757A1" w:rsidP="003757A1">
      <w:pPr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Дата, исходящий номер</w:t>
      </w:r>
    </w:p>
    <w:p w14:paraId="42F7D219" w14:textId="77777777" w:rsidR="003757A1" w:rsidRDefault="003757A1" w:rsidP="003757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Генеральному директору</w:t>
      </w:r>
    </w:p>
    <w:p w14:paraId="3843DCA1" w14:textId="77777777" w:rsidR="003757A1" w:rsidRDefault="003757A1" w:rsidP="003757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МКК Фонд развития город Якутска</w:t>
      </w:r>
    </w:p>
    <w:p w14:paraId="1E73D446" w14:textId="77777777" w:rsidR="003757A1" w:rsidRDefault="003757A1" w:rsidP="003757A1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14:paraId="5CA3355B" w14:textId="77777777" w:rsidR="003757A1" w:rsidRDefault="003757A1" w:rsidP="003757A1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ДЕКЛАРАЦИЯ</w:t>
      </w:r>
    </w:p>
    <w:p w14:paraId="7C42B92C" w14:textId="77777777" w:rsidR="003757A1" w:rsidRDefault="003757A1" w:rsidP="003757A1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соответствии участника конкурса требованиям </w:t>
      </w:r>
    </w:p>
    <w:p w14:paraId="26C6DA60" w14:textId="77777777" w:rsidR="003757A1" w:rsidRDefault="003757A1" w:rsidP="003757A1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</w:rPr>
        <w:t>П</w:t>
      </w:r>
      <w:r>
        <w:rPr>
          <w:rFonts w:ascii="Times New Roman" w:hAnsi="Times New Roman"/>
          <w:b/>
        </w:rPr>
        <w:t>орядка отбора Микрокредитной компанией Фонд развития городского округа «город Якутск»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</w:rPr>
        <w:t>аудиторских организаций на право проведения аудита годовой бухгалтерской (финансовой) отчетности</w:t>
      </w:r>
    </w:p>
    <w:p w14:paraId="35B4656D" w14:textId="77777777" w:rsidR="003757A1" w:rsidRDefault="003757A1" w:rsidP="003757A1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14:paraId="64A3C430" w14:textId="77777777" w:rsidR="003757A1" w:rsidRDefault="003757A1" w:rsidP="003757A1">
      <w:pPr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Настоящим____________________________________________________________</w:t>
      </w:r>
    </w:p>
    <w:p w14:paraId="79AA4B1D" w14:textId="77777777" w:rsidR="003757A1" w:rsidRDefault="003757A1" w:rsidP="003757A1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______________________________________ (далее </w:t>
      </w:r>
      <w:r>
        <w:rPr>
          <w:rFonts w:ascii="Times New Roman" w:hAnsi="Times New Roman"/>
          <w:bCs/>
          <w:iCs/>
        </w:rPr>
        <w:sym w:font="Symbol" w:char="F02D"/>
      </w:r>
      <w:r>
        <w:rPr>
          <w:rFonts w:ascii="Times New Roman" w:hAnsi="Times New Roman"/>
          <w:bCs/>
          <w:iCs/>
        </w:rPr>
        <w:t xml:space="preserve"> Аудиторская организация)</w:t>
      </w:r>
    </w:p>
    <w:p w14:paraId="15108409" w14:textId="77777777" w:rsidR="003757A1" w:rsidRDefault="003757A1" w:rsidP="003757A1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Аудиторской организации -участника конкурса)</w:t>
      </w:r>
    </w:p>
    <w:p w14:paraId="35A60158" w14:textId="77777777" w:rsidR="003757A1" w:rsidRDefault="003757A1" w:rsidP="003757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лице_______________________________________________________________________           </w:t>
      </w:r>
      <w:r>
        <w:rPr>
          <w:rFonts w:ascii="Times New Roman" w:hAnsi="Times New Roman"/>
          <w:vertAlign w:val="superscript"/>
        </w:rPr>
        <w:t>(наименование должности руководителя(уполномоченного лица) и его Ф.И.О.)</w:t>
      </w:r>
    </w:p>
    <w:p w14:paraId="3C8E7006" w14:textId="77777777" w:rsidR="003757A1" w:rsidRDefault="003757A1" w:rsidP="003757A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действующего на основании ___________________________________________________</w:t>
      </w:r>
    </w:p>
    <w:p w14:paraId="3F6C74F7" w14:textId="77777777" w:rsidR="003757A1" w:rsidRDefault="003757A1" w:rsidP="003757A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декларирует свое соответствие требованиям пунктов 2.1. и 2.2. </w:t>
      </w:r>
      <w:r>
        <w:rPr>
          <w:rFonts w:ascii="Times New Roman" w:hAnsi="Times New Roman"/>
          <w:bCs/>
          <w:iCs/>
        </w:rPr>
        <w:t>П</w:t>
      </w:r>
      <w:r>
        <w:rPr>
          <w:rFonts w:ascii="Times New Roman" w:hAnsi="Times New Roman"/>
        </w:rPr>
        <w:t>орядка отбора Микрокредитной компанией Фонд развития городского округа «город Якутск»  аудиторских организаций на право проведения аудита годовой бухгалтерской (финансовой) отчетности</w:t>
      </w:r>
    </w:p>
    <w:p w14:paraId="3ECFF8F4" w14:textId="77777777" w:rsidR="003757A1" w:rsidRDefault="003757A1" w:rsidP="003757A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, а именно:</w:t>
      </w:r>
    </w:p>
    <w:p w14:paraId="4B8E7E95" w14:textId="77777777" w:rsidR="003757A1" w:rsidRDefault="003757A1" w:rsidP="003757A1">
      <w:pPr>
        <w:pStyle w:val="a9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Подтверждаем, что в отношении Аудиторской организации не проводится процедура ликвидации, отсутствует решение арбитражного суда о признании Аудиторской организации несостоятельной (банкротом) и об открытии конкурсного производства. </w:t>
      </w:r>
    </w:p>
    <w:p w14:paraId="349B0115" w14:textId="77777777" w:rsidR="003757A1" w:rsidRDefault="003757A1" w:rsidP="003757A1">
      <w:pPr>
        <w:pStyle w:val="a9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Деятельность Аудиторской организации в связи с административными правонарушениями, предусмотренными Кодексом Российской Федерации об административных правонарушениях, не приостановлена.</w:t>
      </w:r>
    </w:p>
    <w:p w14:paraId="39854C22" w14:textId="77777777" w:rsidR="003757A1" w:rsidRDefault="003757A1" w:rsidP="003757A1">
      <w:pPr>
        <w:pStyle w:val="a9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Аудиторской организации отсутствуют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 двадцать пять процентов балансовой стоимости активов Аудиторской организации, по данным бухгалтерской отчетности за последний отчетный период.</w:t>
      </w:r>
    </w:p>
    <w:p w14:paraId="49C69575" w14:textId="77777777" w:rsidR="003757A1" w:rsidRDefault="003757A1" w:rsidP="003757A1">
      <w:pPr>
        <w:pStyle w:val="a9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Аудиторская организация подтверждает, что у руководителя, членов коллегиального исполнительного органа </w:t>
      </w:r>
      <w:r>
        <w:rPr>
          <w:rFonts w:ascii="Times New Roman" w:hAnsi="Times New Roman"/>
          <w:i/>
        </w:rPr>
        <w:t>(при наличии)</w:t>
      </w:r>
      <w:r>
        <w:rPr>
          <w:rFonts w:ascii="Times New Roman" w:hAnsi="Times New Roman"/>
        </w:rPr>
        <w:t>, лица исполняющего функции единоличного исполнительного органа или главного бухгалтера Аудиторской организации отсутствуют судимости за преступления в сфере экономики и (или) преступления, предусмотренные статьями 289, 290, 291, 291.1  Уголовного кодекса Российской Федерации. В отношении указанных физических лиц не применены наказания в виде лишения права занимать определенные должности или заниматься определенной деятельностью, которые связанны с оказанием аудиторских услуг и отсутствуют административные наказание в виде дисквалификации.</w:t>
      </w:r>
    </w:p>
    <w:p w14:paraId="626092ED" w14:textId="77777777" w:rsidR="003757A1" w:rsidRDefault="003757A1" w:rsidP="003757A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Аудиторская организация, в течение двух лет до момента подачи заявки на Конкурс не привлекалась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2DF17DBE" w14:textId="77777777" w:rsidR="003757A1" w:rsidRDefault="003757A1" w:rsidP="003757A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Подтверждаем отсутствие между Аудиторской организацией и МКК Фонд развития города Якутска конфликта интересов.</w:t>
      </w:r>
    </w:p>
    <w:p w14:paraId="2471AE3A" w14:textId="77777777" w:rsidR="003757A1" w:rsidRDefault="003757A1" w:rsidP="003757A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Подтверждаем, что Аудиторская организация не является оффшорной компанией.</w:t>
      </w:r>
    </w:p>
    <w:p w14:paraId="3835B67F" w14:textId="77777777" w:rsidR="003757A1" w:rsidRDefault="003757A1" w:rsidP="003757A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Подтверждаем отсутствие в предусмотренном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 </w:t>
      </w:r>
      <w:r>
        <w:rPr>
          <w:rFonts w:ascii="Times New Roman" w:hAnsi="Times New Roman"/>
          <w:i/>
        </w:rPr>
        <w:t>(при наличии)</w:t>
      </w:r>
      <w:r>
        <w:rPr>
          <w:rFonts w:ascii="Times New Roman" w:hAnsi="Times New Roman"/>
        </w:rPr>
        <w:t>, лице, исполняющем функции единоличного исполнительного органа Аудиторской организации.</w:t>
      </w:r>
    </w:p>
    <w:p w14:paraId="7FA6EE4A" w14:textId="77777777" w:rsidR="003757A1" w:rsidRDefault="003757A1" w:rsidP="003757A1">
      <w:pPr>
        <w:pStyle w:val="a9"/>
        <w:widowControl w:val="0"/>
        <w:autoSpaceDE w:val="0"/>
        <w:autoSpaceDN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подтверждаем, что Аудиторская организация соответствует требованиям, установленным Федеральным законом от 30.12.2008 №307-ФЗ «Об аудиторской деятельности».</w:t>
      </w:r>
    </w:p>
    <w:p w14:paraId="42108A03" w14:textId="77777777" w:rsidR="003757A1" w:rsidRDefault="003757A1" w:rsidP="003757A1">
      <w:pPr>
        <w:tabs>
          <w:tab w:val="left" w:pos="426"/>
        </w:tabs>
        <w:ind w:firstLine="567"/>
        <w:jc w:val="both"/>
        <w:rPr>
          <w:rFonts w:ascii="Times New Roman" w:hAnsi="Times New Roman"/>
        </w:rPr>
      </w:pPr>
    </w:p>
    <w:p w14:paraId="0F8B7C1F" w14:textId="77777777" w:rsidR="003757A1" w:rsidRDefault="003757A1" w:rsidP="003757A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14:paraId="75255B5E" w14:textId="77777777" w:rsidR="003757A1" w:rsidRDefault="003757A1" w:rsidP="003757A1">
      <w:pPr>
        <w:ind w:left="5670"/>
        <w:jc w:val="right"/>
        <w:rPr>
          <w:rFonts w:ascii="Times New Roman" w:hAnsi="Times New Roman"/>
          <w:b/>
          <w:bCs/>
        </w:rPr>
      </w:pPr>
    </w:p>
    <w:p w14:paraId="352F2880" w14:textId="77777777" w:rsidR="003757A1" w:rsidRDefault="003757A1" w:rsidP="003757A1">
      <w:pPr>
        <w:ind w:left="5670"/>
        <w:jc w:val="right"/>
        <w:rPr>
          <w:rFonts w:ascii="Times New Roman" w:hAnsi="Times New Roman"/>
          <w:b/>
          <w:bCs/>
        </w:rPr>
      </w:pPr>
    </w:p>
    <w:p w14:paraId="6D317A02" w14:textId="77777777" w:rsidR="003757A1" w:rsidRDefault="003757A1" w:rsidP="003757A1">
      <w:pPr>
        <w:ind w:left="5670"/>
        <w:jc w:val="right"/>
        <w:rPr>
          <w:rFonts w:ascii="Times New Roman" w:hAnsi="Times New Roman"/>
          <w:b/>
          <w:bCs/>
        </w:rPr>
      </w:pPr>
    </w:p>
    <w:p w14:paraId="1E2291D2" w14:textId="77777777" w:rsidR="003757A1" w:rsidRDefault="003757A1" w:rsidP="003757A1">
      <w:pPr>
        <w:ind w:left="5670"/>
        <w:jc w:val="right"/>
        <w:rPr>
          <w:rFonts w:ascii="Times New Roman" w:hAnsi="Times New Roman"/>
          <w:b/>
          <w:bCs/>
        </w:rPr>
      </w:pPr>
    </w:p>
    <w:p w14:paraId="2F40D8C4" w14:textId="77777777" w:rsidR="003757A1" w:rsidRDefault="003757A1" w:rsidP="003757A1">
      <w:pPr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 ____________</w:t>
      </w:r>
    </w:p>
    <w:p w14:paraId="65C8A8DF" w14:textId="77777777" w:rsidR="003757A1" w:rsidRDefault="003757A1" w:rsidP="003757A1">
      <w:pPr>
        <w:ind w:left="113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(Должность уполномоченного лица)                                                      (Подпись)                                              </w:t>
      </w:r>
      <w:r>
        <w:rPr>
          <w:rFonts w:ascii="Times New Roman" w:hAnsi="Times New Roman"/>
        </w:rPr>
        <w:t>__________________________________</w:t>
      </w:r>
    </w:p>
    <w:p w14:paraId="5E0372C3" w14:textId="77777777" w:rsidR="003757A1" w:rsidRDefault="003757A1" w:rsidP="003757A1">
      <w:pPr>
        <w:ind w:left="1134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(Фамилия, имя, отчество полностью)           </w:t>
      </w:r>
    </w:p>
    <w:p w14:paraId="4556976E" w14:textId="77777777" w:rsidR="003757A1" w:rsidRDefault="003757A1" w:rsidP="003757A1">
      <w:pPr>
        <w:ind w:left="1134"/>
        <w:rPr>
          <w:rFonts w:ascii="Times New Roman" w:hAnsi="Times New Roman"/>
        </w:rPr>
      </w:pPr>
    </w:p>
    <w:p w14:paraId="25FC22B7" w14:textId="77777777" w:rsidR="003757A1" w:rsidRDefault="003757A1" w:rsidP="003757A1">
      <w:pPr>
        <w:ind w:left="1134"/>
        <w:rPr>
          <w:rFonts w:ascii="Times New Roman" w:hAnsi="Times New Roman"/>
        </w:rPr>
      </w:pPr>
    </w:p>
    <w:p w14:paraId="54CC9275" w14:textId="6B2801E5" w:rsidR="003757A1" w:rsidRDefault="003757A1" w:rsidP="003757A1">
      <w:pPr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Дата «___» ____________ 20</w:t>
      </w:r>
      <w:r w:rsidR="0036602A">
        <w:rPr>
          <w:rFonts w:ascii="Times New Roman" w:hAnsi="Times New Roman"/>
        </w:rPr>
        <w:t>2</w:t>
      </w:r>
      <w:r w:rsidR="00506B8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 </w:t>
      </w:r>
    </w:p>
    <w:p w14:paraId="471B7363" w14:textId="77777777" w:rsidR="003757A1" w:rsidRDefault="003757A1" w:rsidP="003757A1">
      <w:pPr>
        <w:ind w:left="1134"/>
        <w:rPr>
          <w:rFonts w:ascii="Times New Roman" w:hAnsi="Times New Roman"/>
        </w:rPr>
      </w:pPr>
    </w:p>
    <w:p w14:paraId="0326717D" w14:textId="77777777" w:rsidR="003757A1" w:rsidRDefault="003757A1" w:rsidP="003757A1">
      <w:pPr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14:paraId="6414666D" w14:textId="13E1B2D2" w:rsidR="00CE2870" w:rsidRPr="003757A1" w:rsidRDefault="00CE2870" w:rsidP="003757A1"/>
    <w:sectPr w:rsidR="00CE2870" w:rsidRPr="003757A1" w:rsidSect="009C07EE">
      <w:pgSz w:w="11900" w:h="16840"/>
      <w:pgMar w:top="735" w:right="627" w:bottom="735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4841" w14:textId="77777777" w:rsidR="00E7210A" w:rsidRDefault="00E7210A">
      <w:r>
        <w:separator/>
      </w:r>
    </w:p>
  </w:endnote>
  <w:endnote w:type="continuationSeparator" w:id="0">
    <w:p w14:paraId="2D556A28" w14:textId="77777777" w:rsidR="00E7210A" w:rsidRDefault="00E7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61A0" w14:textId="77777777" w:rsidR="00E7210A" w:rsidRDefault="00E7210A"/>
  </w:footnote>
  <w:footnote w:type="continuationSeparator" w:id="0">
    <w:p w14:paraId="45444314" w14:textId="77777777" w:rsidR="00E7210A" w:rsidRDefault="00E72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F9C"/>
    <w:multiLevelType w:val="multilevel"/>
    <w:tmpl w:val="9826645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A70E9"/>
    <w:multiLevelType w:val="multilevel"/>
    <w:tmpl w:val="D184738A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612C1"/>
    <w:multiLevelType w:val="multilevel"/>
    <w:tmpl w:val="48F2040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D43F97"/>
    <w:multiLevelType w:val="multilevel"/>
    <w:tmpl w:val="AFA82B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50A1E"/>
    <w:multiLevelType w:val="multilevel"/>
    <w:tmpl w:val="BC4E7D0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C3448"/>
    <w:multiLevelType w:val="hybridMultilevel"/>
    <w:tmpl w:val="E3B4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0406"/>
    <w:multiLevelType w:val="multilevel"/>
    <w:tmpl w:val="20C446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1B2ED0"/>
    <w:multiLevelType w:val="multilevel"/>
    <w:tmpl w:val="57223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0A2D3B"/>
    <w:multiLevelType w:val="multilevel"/>
    <w:tmpl w:val="D21ABA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622A56"/>
    <w:multiLevelType w:val="multilevel"/>
    <w:tmpl w:val="B6266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37446E"/>
    <w:multiLevelType w:val="multilevel"/>
    <w:tmpl w:val="D8421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560307"/>
    <w:multiLevelType w:val="multilevel"/>
    <w:tmpl w:val="84CC2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2066561">
    <w:abstractNumId w:val="7"/>
  </w:num>
  <w:num w:numId="2" w16cid:durableId="920606433">
    <w:abstractNumId w:val="8"/>
  </w:num>
  <w:num w:numId="3" w16cid:durableId="300892319">
    <w:abstractNumId w:val="1"/>
  </w:num>
  <w:num w:numId="4" w16cid:durableId="780883867">
    <w:abstractNumId w:val="11"/>
  </w:num>
  <w:num w:numId="5" w16cid:durableId="550962904">
    <w:abstractNumId w:val="9"/>
  </w:num>
  <w:num w:numId="6" w16cid:durableId="1879970730">
    <w:abstractNumId w:val="10"/>
  </w:num>
  <w:num w:numId="7" w16cid:durableId="343171480">
    <w:abstractNumId w:val="6"/>
  </w:num>
  <w:num w:numId="8" w16cid:durableId="1663585286">
    <w:abstractNumId w:val="3"/>
  </w:num>
  <w:num w:numId="9" w16cid:durableId="619069493">
    <w:abstractNumId w:val="2"/>
  </w:num>
  <w:num w:numId="10" w16cid:durableId="1331834090">
    <w:abstractNumId w:val="4"/>
  </w:num>
  <w:num w:numId="11" w16cid:durableId="1908566421">
    <w:abstractNumId w:val="0"/>
  </w:num>
  <w:num w:numId="12" w16cid:durableId="653146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70"/>
    <w:rsid w:val="000160E4"/>
    <w:rsid w:val="00046731"/>
    <w:rsid w:val="000577C1"/>
    <w:rsid w:val="000A130B"/>
    <w:rsid w:val="000E0E9D"/>
    <w:rsid w:val="000F168B"/>
    <w:rsid w:val="00115A78"/>
    <w:rsid w:val="00167BC9"/>
    <w:rsid w:val="001B1651"/>
    <w:rsid w:val="001F5F57"/>
    <w:rsid w:val="00203B53"/>
    <w:rsid w:val="002468E6"/>
    <w:rsid w:val="00254C44"/>
    <w:rsid w:val="00270240"/>
    <w:rsid w:val="00280234"/>
    <w:rsid w:val="00281A6F"/>
    <w:rsid w:val="002C2DE9"/>
    <w:rsid w:val="002E194F"/>
    <w:rsid w:val="00327F1D"/>
    <w:rsid w:val="003560E3"/>
    <w:rsid w:val="003656D0"/>
    <w:rsid w:val="0036602A"/>
    <w:rsid w:val="00370CEE"/>
    <w:rsid w:val="003757A1"/>
    <w:rsid w:val="003B729F"/>
    <w:rsid w:val="003B7FCD"/>
    <w:rsid w:val="003D2BAE"/>
    <w:rsid w:val="003F48CF"/>
    <w:rsid w:val="00457F89"/>
    <w:rsid w:val="004949BC"/>
    <w:rsid w:val="004E3043"/>
    <w:rsid w:val="00506B83"/>
    <w:rsid w:val="00591752"/>
    <w:rsid w:val="005A00BF"/>
    <w:rsid w:val="005A4B87"/>
    <w:rsid w:val="005A4E9B"/>
    <w:rsid w:val="005B4051"/>
    <w:rsid w:val="005D2186"/>
    <w:rsid w:val="005D4479"/>
    <w:rsid w:val="006058DD"/>
    <w:rsid w:val="00696892"/>
    <w:rsid w:val="006F1A4F"/>
    <w:rsid w:val="007119EE"/>
    <w:rsid w:val="007338D0"/>
    <w:rsid w:val="00746BCE"/>
    <w:rsid w:val="00747F3B"/>
    <w:rsid w:val="007C2DBE"/>
    <w:rsid w:val="00821D94"/>
    <w:rsid w:val="00835C6F"/>
    <w:rsid w:val="00881EF8"/>
    <w:rsid w:val="00884C15"/>
    <w:rsid w:val="0088671A"/>
    <w:rsid w:val="008F6B22"/>
    <w:rsid w:val="00917FA1"/>
    <w:rsid w:val="00931818"/>
    <w:rsid w:val="009405BD"/>
    <w:rsid w:val="009574C3"/>
    <w:rsid w:val="0096109D"/>
    <w:rsid w:val="0099035E"/>
    <w:rsid w:val="009C07EE"/>
    <w:rsid w:val="009D3FE3"/>
    <w:rsid w:val="009E0CB7"/>
    <w:rsid w:val="009E30F9"/>
    <w:rsid w:val="00A1283C"/>
    <w:rsid w:val="00A26319"/>
    <w:rsid w:val="00A921A5"/>
    <w:rsid w:val="00AB1FFA"/>
    <w:rsid w:val="00AB2204"/>
    <w:rsid w:val="00AB7944"/>
    <w:rsid w:val="00B5084F"/>
    <w:rsid w:val="00C03CAE"/>
    <w:rsid w:val="00C53754"/>
    <w:rsid w:val="00C652C3"/>
    <w:rsid w:val="00C76FB1"/>
    <w:rsid w:val="00CA013E"/>
    <w:rsid w:val="00CD6168"/>
    <w:rsid w:val="00CE1371"/>
    <w:rsid w:val="00CE2870"/>
    <w:rsid w:val="00D5487B"/>
    <w:rsid w:val="00D93DD6"/>
    <w:rsid w:val="00DB6459"/>
    <w:rsid w:val="00E21730"/>
    <w:rsid w:val="00E55CB0"/>
    <w:rsid w:val="00E7210A"/>
    <w:rsid w:val="00E76081"/>
    <w:rsid w:val="00E77C6C"/>
    <w:rsid w:val="00E83A06"/>
    <w:rsid w:val="00E904AD"/>
    <w:rsid w:val="00EF38E2"/>
    <w:rsid w:val="00F22B62"/>
    <w:rsid w:val="00F607F6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A1B1"/>
  <w15:docId w15:val="{349323B1-6F1B-49A0-ACD1-C627896F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60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pt">
    <w:name w:val="Основной текст (2) + Интервал 50 pt"/>
    <w:basedOn w:val="2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560E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3">
    <w:name w:val="Основной текст (4)"/>
    <w:basedOn w:val="41"/>
    <w:rsid w:val="003560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3560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3560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2">
    <w:name w:val="Заголовок №3 (2)_"/>
    <w:basedOn w:val="a0"/>
    <w:link w:val="320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5">
    <w:name w:val="Основной текст (2)"/>
    <w:basedOn w:val="2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3560E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Заголовок №2 Exact"/>
    <w:basedOn w:val="a0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Exact">
    <w:name w:val="Основной текст (9) Exact"/>
    <w:basedOn w:val="a0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картинке (2) Exact"/>
    <w:basedOn w:val="a0"/>
    <w:link w:val="26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3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Exact0">
    <w:name w:val="Основной текст (10) Exact"/>
    <w:basedOn w:val="10Exact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3560E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_"/>
    <w:basedOn w:val="a0"/>
    <w:link w:val="28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3560E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Заголовок №4 + Не полужирный"/>
    <w:basedOn w:val="4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Заголовок №3 + Интервал 1 pt"/>
    <w:basedOn w:val="33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60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3560E3"/>
    <w:pPr>
      <w:shd w:val="clear" w:color="auto" w:fill="FFFFFF"/>
      <w:spacing w:before="320" w:line="317" w:lineRule="exact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560E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3560E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3560E3"/>
    <w:pPr>
      <w:shd w:val="clear" w:color="auto" w:fill="FFFFFF"/>
      <w:spacing w:before="300" w:after="10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3560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0">
    <w:name w:val="Заголовок №3 (2)"/>
    <w:basedOn w:val="a"/>
    <w:link w:val="32"/>
    <w:rsid w:val="003560E3"/>
    <w:pPr>
      <w:shd w:val="clear" w:color="auto" w:fill="FFFFFF"/>
      <w:spacing w:before="320" w:line="222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3560E3"/>
    <w:pPr>
      <w:shd w:val="clear" w:color="auto" w:fill="FFFFFF"/>
      <w:spacing w:before="100" w:line="466" w:lineRule="exac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7">
    <w:name w:val="Основной текст (7)"/>
    <w:basedOn w:val="a"/>
    <w:link w:val="7Exact"/>
    <w:rsid w:val="003560E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3560E3"/>
    <w:pPr>
      <w:shd w:val="clear" w:color="auto" w:fill="FFFFFF"/>
      <w:spacing w:before="26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Подпись к картинке (2)"/>
    <w:basedOn w:val="a"/>
    <w:link w:val="2Exact1"/>
    <w:rsid w:val="003560E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3">
    <w:name w:val="Подпись к картинке"/>
    <w:basedOn w:val="a"/>
    <w:link w:val="Exact"/>
    <w:rsid w:val="003560E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 (10)"/>
    <w:basedOn w:val="a"/>
    <w:link w:val="10Exact"/>
    <w:rsid w:val="003560E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 (11)"/>
    <w:basedOn w:val="a"/>
    <w:link w:val="11Exact"/>
    <w:rsid w:val="003560E3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Заголовок №1"/>
    <w:basedOn w:val="a"/>
    <w:link w:val="1Exact"/>
    <w:rsid w:val="003560E3"/>
    <w:pPr>
      <w:shd w:val="clear" w:color="auto" w:fill="FFFFFF"/>
      <w:spacing w:before="100" w:line="374" w:lineRule="exact"/>
      <w:jc w:val="center"/>
      <w:outlineLvl w:val="0"/>
    </w:pPr>
    <w:rPr>
      <w:rFonts w:ascii="Consolas" w:eastAsia="Consolas" w:hAnsi="Consolas" w:cs="Consolas"/>
      <w:sz w:val="32"/>
      <w:szCs w:val="32"/>
    </w:rPr>
  </w:style>
  <w:style w:type="paragraph" w:customStyle="1" w:styleId="80">
    <w:name w:val="Основной текст (8)"/>
    <w:basedOn w:val="a"/>
    <w:link w:val="8"/>
    <w:rsid w:val="003560E3"/>
    <w:pPr>
      <w:shd w:val="clear" w:color="auto" w:fill="FFFFFF"/>
      <w:spacing w:before="2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3560E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3560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3560E3"/>
    <w:pPr>
      <w:shd w:val="clear" w:color="auto" w:fill="FFFFFF"/>
      <w:spacing w:after="100" w:line="310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4949BC"/>
    <w:rPr>
      <w:color w:val="0563C1" w:themeColor="hyperlink"/>
      <w:u w:val="single"/>
    </w:rPr>
  </w:style>
  <w:style w:type="paragraph" w:customStyle="1" w:styleId="ConsPlusNormal">
    <w:name w:val="ConsPlusNormal"/>
    <w:rsid w:val="009E30F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8">
    <w:name w:val="Абзац списка Знак"/>
    <w:aliases w:val="Абзац списка для документа Знак"/>
    <w:link w:val="a9"/>
    <w:locked/>
    <w:rsid w:val="003757A1"/>
    <w:rPr>
      <w:rFonts w:ascii="Calibri" w:eastAsia="Calibri" w:hAnsi="Calibri" w:cs="Times New Roman"/>
    </w:rPr>
  </w:style>
  <w:style w:type="paragraph" w:styleId="a9">
    <w:name w:val="List Paragraph"/>
    <w:aliases w:val="Абзац списка для документа"/>
    <w:basedOn w:val="a"/>
    <w:link w:val="a8"/>
    <w:qFormat/>
    <w:rsid w:val="003757A1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BF94-F685-4EBD-A549-0F910489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Мельчинов</cp:lastModifiedBy>
  <cp:revision>17</cp:revision>
  <cp:lastPrinted>2017-02-13T14:10:00Z</cp:lastPrinted>
  <dcterms:created xsi:type="dcterms:W3CDTF">2019-02-22T02:24:00Z</dcterms:created>
  <dcterms:modified xsi:type="dcterms:W3CDTF">2023-01-26T04:35:00Z</dcterms:modified>
</cp:coreProperties>
</file>